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3A" w:rsidRDefault="00A93C31" w:rsidP="00D3713A">
      <w:pPr>
        <w:jc w:val="center"/>
      </w:pPr>
      <w:r>
        <w:rPr>
          <w:rFonts w:ascii="Georgia" w:hAnsi="Georg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-9525</wp:posOffset>
                </wp:positionV>
                <wp:extent cx="2004695" cy="19856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82D" w:rsidRPr="001A1205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1A120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ROPES ISD</w:t>
                            </w:r>
                          </w:p>
                          <w:p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304 Ranch St.</w:t>
                            </w:r>
                          </w:p>
                          <w:p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Ropesville, TX 79358  </w:t>
                            </w:r>
                          </w:p>
                          <w:p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TEL (806) 562-4031  </w:t>
                            </w:r>
                          </w:p>
                          <w:p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FAX (806) 562-4059</w:t>
                            </w:r>
                          </w:p>
                          <w:p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582D" w:rsidRDefault="00A22BED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CF43CA" w:rsidRPr="001C207F">
                                <w:rPr>
                                  <w:rStyle w:val="Hyperlink"/>
                                  <w:rFonts w:ascii="Georgia" w:hAnsi="Georgia"/>
                                  <w:b/>
                                  <w:sz w:val="16"/>
                                  <w:szCs w:val="16"/>
                                </w:rPr>
                                <w:t>www.ropesisd.us</w:t>
                              </w:r>
                            </w:hyperlink>
                          </w:p>
                          <w:p w:rsidR="0004582D" w:rsidRDefault="003841A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64698" cy="200025"/>
                                  <wp:effectExtent l="19050" t="0" r="2002" b="0"/>
                                  <wp:docPr id="8" name="Picture 2" descr="facebook_like_logo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_like_logo_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60" cy="200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41AF"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Ropes Eagles</w:t>
                            </w:r>
                          </w:p>
                          <w:p w:rsidR="003841AF" w:rsidRPr="003841AF" w:rsidRDefault="003841A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38125" cy="238125"/>
                                  <wp:effectExtent l="19050" t="0" r="9525" b="0"/>
                                  <wp:docPr id="10" name="Picture 8" descr="Twitter_Logo_Hd_Png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tter_Logo_Hd_Png_0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433" cy="238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RopesEagles</w:t>
                            </w:r>
                            <w:proofErr w:type="spellEnd"/>
                          </w:p>
                          <w:p w:rsidR="0004582D" w:rsidRDefault="0004582D" w:rsidP="00045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4.85pt;margin-top:-.75pt;width:157.85pt;height:1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OngwIAABA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" stroked="f">
                <v:textbox>
                  <w:txbxContent>
                    <w:p w:rsidR="0004582D" w:rsidRPr="001A1205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1A120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ROPES ISD</w:t>
                      </w:r>
                    </w:p>
                    <w:p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304 Ranch St.</w:t>
                      </w:r>
                    </w:p>
                    <w:p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Ropesville, TX 79358  </w:t>
                      </w:r>
                    </w:p>
                    <w:p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TEL (806) 562-4031  </w:t>
                      </w:r>
                    </w:p>
                    <w:p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FAX (806) 562-4059</w:t>
                      </w:r>
                    </w:p>
                    <w:p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04582D" w:rsidRDefault="009B365C" w:rsidP="0004582D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hyperlink r:id="rId8" w:history="1">
                        <w:r w:rsidR="00CF43CA" w:rsidRPr="001C207F">
                          <w:rPr>
                            <w:rStyle w:val="Hyperlink"/>
                            <w:rFonts w:ascii="Georgia" w:hAnsi="Georgia"/>
                            <w:b/>
                            <w:sz w:val="16"/>
                            <w:szCs w:val="16"/>
                          </w:rPr>
                          <w:t>www.ropesisd.us</w:t>
                        </w:r>
                      </w:hyperlink>
                    </w:p>
                    <w:p w:rsidR="0004582D" w:rsidRDefault="003841A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64698" cy="200025"/>
                            <wp:effectExtent l="19050" t="0" r="2002" b="0"/>
                            <wp:docPr id="8" name="Picture 2" descr="facebook_like_logo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_like_logo_1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60" cy="200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841AF"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  <w:t>Ropes Eagles</w:t>
                      </w:r>
                    </w:p>
                    <w:p w:rsidR="003841AF" w:rsidRPr="003841AF" w:rsidRDefault="003841A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38125" cy="238125"/>
                            <wp:effectExtent l="19050" t="0" r="9525" b="0"/>
                            <wp:docPr id="10" name="Picture 8" descr="Twitter_Logo_Hd_Png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_Logo_Hd_Png_03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433" cy="238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  <w:t>@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  <w:t>RopesEagles</w:t>
                      </w:r>
                      <w:proofErr w:type="spellEnd"/>
                    </w:p>
                    <w:p w:rsidR="0004582D" w:rsidRDefault="0004582D" w:rsidP="00045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57150</wp:posOffset>
                </wp:positionV>
                <wp:extent cx="2200275" cy="1795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82D" w:rsidRPr="00D3713A" w:rsidRDefault="0004582D" w:rsidP="00D3713A">
                            <w:pPr>
                              <w:pStyle w:val="Heading1"/>
                              <w:spacing w:before="120"/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  <w:t>BOARD OF EDUCATION</w:t>
                            </w:r>
                          </w:p>
                          <w:p w:rsidR="0004582D" w:rsidRDefault="00FB26DC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MIKE METZIG</w:t>
                            </w:r>
                            <w:r w:rsidR="0004582D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President</w:t>
                            </w:r>
                          </w:p>
                          <w:p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="00CE5399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CODY REEP</w:t>
                            </w: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Vice President</w:t>
                            </w:r>
                          </w:p>
                          <w:p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 </w:t>
                            </w:r>
                            <w:r w:rsidR="00CE5399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KEILA KETCHERSID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Secretary</w:t>
                            </w:r>
                          </w:p>
                          <w:p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LUKE ANDERSON</w:t>
                            </w:r>
                          </w:p>
                          <w:p w:rsidR="0004582D" w:rsidRDefault="00CE5399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HECTOR DELGADO</w:t>
                            </w:r>
                          </w:p>
                          <w:p w:rsidR="0004582D" w:rsidRDefault="00CE5399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DANNY OCHOA</w:t>
                            </w:r>
                          </w:p>
                          <w:p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DONALD RHOADS</w:t>
                            </w:r>
                          </w:p>
                          <w:p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:rsidR="0004582D" w:rsidRPr="00D3713A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  <w:t>SUPERINTENDENT</w:t>
                            </w:r>
                          </w:p>
                          <w:p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JOEL WILLMON</w:t>
                            </w:r>
                          </w:p>
                          <w:p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:rsidR="0004582D" w:rsidRPr="00D3713A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4.5pt;margin-top:4.5pt;width:173.25pt;height:1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ALhAIAABc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" stroked="f">
                <v:textbox>
                  <w:txbxContent>
                    <w:p w:rsidR="0004582D" w:rsidRPr="00D3713A" w:rsidRDefault="0004582D" w:rsidP="00D3713A">
                      <w:pPr>
                        <w:pStyle w:val="Heading1"/>
                        <w:spacing w:before="120"/>
                        <w:rPr>
                          <w:rFonts w:ascii="Georgia" w:hAnsi="Georgia"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sz w:val="16"/>
                          <w:u w:val="single"/>
                        </w:rPr>
                        <w:t>BOARD OF EDUCATION</w:t>
                      </w:r>
                    </w:p>
                    <w:p w:rsidR="0004582D" w:rsidRDefault="00FB26DC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MIKE METZIG</w:t>
                      </w:r>
                      <w:r w:rsidR="0004582D">
                        <w:rPr>
                          <w:rFonts w:ascii="Georgia" w:hAnsi="Georgia"/>
                          <w:b/>
                          <w:sz w:val="16"/>
                        </w:rPr>
                        <w:t xml:space="preserve"> – President</w:t>
                      </w:r>
                    </w:p>
                    <w:p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="00CE5399">
                        <w:rPr>
                          <w:rFonts w:ascii="Georgia" w:hAnsi="Georgia"/>
                          <w:b/>
                          <w:sz w:val="16"/>
                        </w:rPr>
                        <w:t>CODY REEP</w:t>
                      </w: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– Vice President</w:t>
                      </w:r>
                    </w:p>
                    <w:p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 </w:t>
                      </w:r>
                      <w:r w:rsidR="00CE5399">
                        <w:rPr>
                          <w:rFonts w:ascii="Georgia" w:hAnsi="Georgia"/>
                          <w:b/>
                          <w:sz w:val="16"/>
                        </w:rPr>
                        <w:t>KEILA KETCHERSID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– Secretary</w:t>
                      </w:r>
                    </w:p>
                    <w:p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LUKE ANDERSON</w:t>
                      </w:r>
                    </w:p>
                    <w:p w:rsidR="0004582D" w:rsidRDefault="00CE5399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HECTOR DELGADO</w:t>
                      </w:r>
                    </w:p>
                    <w:p w:rsidR="0004582D" w:rsidRDefault="00CE5399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DANNY OCHOA</w:t>
                      </w:r>
                    </w:p>
                    <w:p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DONALD RHOADS</w:t>
                      </w:r>
                    </w:p>
                    <w:p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:rsidR="0004582D" w:rsidRPr="00D3713A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  <w:t>SUPERINTENDENT</w:t>
                      </w:r>
                    </w:p>
                    <w:p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JOEL WILLMON</w:t>
                      </w:r>
                    </w:p>
                    <w:p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:rsidR="0004582D" w:rsidRPr="00D3713A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13A">
        <w:rPr>
          <w:noProof/>
        </w:rPr>
        <w:drawing>
          <wp:inline distT="0" distB="0" distL="0" distR="0">
            <wp:extent cx="2771775" cy="1975186"/>
            <wp:effectExtent l="19050" t="0" r="9525" b="0"/>
            <wp:docPr id="1" name="Picture 0" descr="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7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SMALL TOWN VALUES, BIG TIME RESULTS</w:t>
      </w:r>
    </w:p>
    <w:p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:rsidR="008D2118" w:rsidRDefault="006B4691" w:rsidP="002111C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BOARD MEETING – </w:t>
      </w:r>
      <w:r w:rsidR="00A22BED">
        <w:rPr>
          <w:rFonts w:ascii="Georgia" w:hAnsi="Georgia"/>
          <w:b/>
          <w:sz w:val="24"/>
          <w:szCs w:val="24"/>
        </w:rPr>
        <w:t>Thursday</w:t>
      </w:r>
      <w:bookmarkStart w:id="0" w:name="_GoBack"/>
      <w:bookmarkEnd w:id="0"/>
      <w:r w:rsidR="00E93AF4">
        <w:rPr>
          <w:rFonts w:ascii="Georgia" w:hAnsi="Georgia"/>
          <w:b/>
          <w:sz w:val="24"/>
          <w:szCs w:val="24"/>
        </w:rPr>
        <w:t xml:space="preserve">, June </w:t>
      </w:r>
      <w:r w:rsidR="00CE5399">
        <w:rPr>
          <w:rFonts w:ascii="Georgia" w:hAnsi="Georgia"/>
          <w:b/>
          <w:sz w:val="24"/>
          <w:szCs w:val="24"/>
        </w:rPr>
        <w:t>20, 2019</w:t>
      </w:r>
      <w:r w:rsidR="00FB26DC">
        <w:rPr>
          <w:rFonts w:ascii="Georgia" w:hAnsi="Georgia"/>
          <w:b/>
          <w:sz w:val="24"/>
          <w:szCs w:val="24"/>
        </w:rPr>
        <w:t xml:space="preserve"> – 6</w:t>
      </w:r>
      <w:r w:rsidR="00E20AEA">
        <w:rPr>
          <w:rFonts w:ascii="Georgia" w:hAnsi="Georgia"/>
          <w:b/>
          <w:sz w:val="24"/>
          <w:szCs w:val="24"/>
        </w:rPr>
        <w:t>:00</w:t>
      </w:r>
      <w:r w:rsidR="001F2ECE">
        <w:rPr>
          <w:rFonts w:ascii="Georgia" w:hAnsi="Georgia"/>
          <w:b/>
          <w:sz w:val="24"/>
          <w:szCs w:val="24"/>
        </w:rPr>
        <w:t xml:space="preserve"> p.m.</w:t>
      </w:r>
    </w:p>
    <w:p w:rsidR="002111CE" w:rsidRDefault="002111CE" w:rsidP="002111CE">
      <w:pPr>
        <w:jc w:val="center"/>
        <w:rPr>
          <w:rFonts w:ascii="Georgia" w:hAnsi="Georgia"/>
          <w:b/>
          <w:sz w:val="24"/>
          <w:szCs w:val="24"/>
        </w:rPr>
      </w:pPr>
    </w:p>
    <w:p w:rsidR="002111CE" w:rsidRPr="00C22099" w:rsidRDefault="002111CE" w:rsidP="002111CE">
      <w:pPr>
        <w:rPr>
          <w:rFonts w:ascii="Georgia" w:hAnsi="Georgia"/>
        </w:rPr>
      </w:pPr>
      <w:r w:rsidRPr="00C22099">
        <w:rPr>
          <w:rFonts w:ascii="Georgia" w:hAnsi="Georgia"/>
        </w:rPr>
        <w:t xml:space="preserve">A regular meeting of the Board of Trustees of </w:t>
      </w:r>
      <w:r w:rsidR="00C22099"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 xml:space="preserve">trict will be held </w:t>
      </w:r>
      <w:r w:rsidR="00CE5399">
        <w:rPr>
          <w:rFonts w:ascii="Georgia" w:hAnsi="Georgia"/>
        </w:rPr>
        <w:t>Thursday, June 20, 2019</w:t>
      </w:r>
      <w:r w:rsidR="00442259">
        <w:rPr>
          <w:rFonts w:ascii="Georgia" w:hAnsi="Georgia"/>
        </w:rPr>
        <w:t xml:space="preserve"> </w:t>
      </w:r>
      <w:r w:rsidR="00FB26DC">
        <w:rPr>
          <w:rFonts w:ascii="Georgia" w:hAnsi="Georgia"/>
        </w:rPr>
        <w:t>beginning at 6</w:t>
      </w:r>
      <w:r w:rsidR="00E20AEA">
        <w:rPr>
          <w:rFonts w:ascii="Georgia" w:hAnsi="Georgia"/>
        </w:rPr>
        <w:t>:00</w:t>
      </w:r>
      <w:r w:rsidRPr="00C22099">
        <w:rPr>
          <w:rFonts w:ascii="Georgia" w:hAnsi="Georgia"/>
        </w:rPr>
        <w:t xml:space="preserve"> p.m. in the Conference Room.</w:t>
      </w:r>
    </w:p>
    <w:p w:rsidR="002111CE" w:rsidRPr="00C22099" w:rsidRDefault="002111CE" w:rsidP="002111CE">
      <w:pPr>
        <w:rPr>
          <w:rFonts w:ascii="Georgia" w:hAnsi="Georgia"/>
        </w:rPr>
      </w:pPr>
    </w:p>
    <w:p w:rsidR="002111CE" w:rsidRPr="009F56AA" w:rsidRDefault="002111CE" w:rsidP="002111CE">
      <w:pPr>
        <w:rPr>
          <w:rFonts w:ascii="Georgia" w:hAnsi="Georgia"/>
        </w:rPr>
      </w:pPr>
      <w:r w:rsidRPr="00C22099">
        <w:rPr>
          <w:rFonts w:ascii="Georgia" w:hAnsi="Georgia"/>
        </w:rPr>
        <w:t>The subjects to be discussed or considered or upon which any formal action</w:t>
      </w:r>
      <w:r w:rsidR="001D47CA">
        <w:rPr>
          <w:rFonts w:ascii="Georgia" w:hAnsi="Georgia"/>
        </w:rPr>
        <w:t xml:space="preserve"> may be taken are as follows: (</w:t>
      </w:r>
      <w:r w:rsidRPr="00C22099">
        <w:rPr>
          <w:rFonts w:ascii="Georgia" w:hAnsi="Georgia"/>
        </w:rPr>
        <w:t>Items do not have to be taken in the order shown on this meeting notice)</w:t>
      </w:r>
    </w:p>
    <w:p w:rsidR="002111CE" w:rsidRDefault="002111CE" w:rsidP="002111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ITEM:</w:t>
      </w:r>
    </w:p>
    <w:p w:rsidR="00830081" w:rsidRDefault="00830081" w:rsidP="002111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  <w:sectPr w:rsidR="00830081" w:rsidSect="00D3713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111CE" w:rsidRDefault="002111CE" w:rsidP="002111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Call to Order</w:t>
      </w:r>
      <w:r w:rsidR="00CE5399">
        <w:rPr>
          <w:rFonts w:ascii="Georgia" w:hAnsi="Georgia"/>
          <w:sz w:val="24"/>
          <w:szCs w:val="24"/>
        </w:rPr>
        <w:t xml:space="preserve"> and Announce Quorum Present</w:t>
      </w:r>
    </w:p>
    <w:p w:rsidR="002111CE" w:rsidRDefault="002111CE" w:rsidP="002111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Roll Call</w:t>
      </w:r>
    </w:p>
    <w:p w:rsidR="002111CE" w:rsidRDefault="002111CE" w:rsidP="002111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Hear from Guests</w:t>
      </w:r>
    </w:p>
    <w:p w:rsidR="00E20AEA" w:rsidRDefault="00FB26DC" w:rsidP="002111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Review </w:t>
      </w:r>
      <w:r w:rsidR="00CE5399">
        <w:rPr>
          <w:rFonts w:ascii="Georgia" w:hAnsi="Georgia"/>
          <w:sz w:val="24"/>
          <w:szCs w:val="24"/>
        </w:rPr>
        <w:t>2019-2020</w:t>
      </w:r>
      <w:r w:rsidR="00E20AEA">
        <w:rPr>
          <w:rFonts w:ascii="Georgia" w:hAnsi="Georgia"/>
          <w:sz w:val="24"/>
          <w:szCs w:val="24"/>
        </w:rPr>
        <w:t xml:space="preserve"> Budget</w:t>
      </w:r>
    </w:p>
    <w:p w:rsidR="002111CE" w:rsidRDefault="002111CE" w:rsidP="002111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</w:t>
      </w:r>
    </w:p>
    <w:p w:rsidR="00830081" w:rsidRDefault="00830081" w:rsidP="002111CE">
      <w:pPr>
        <w:rPr>
          <w:rFonts w:ascii="Georgia" w:hAnsi="Georgia"/>
          <w:sz w:val="24"/>
          <w:szCs w:val="24"/>
        </w:rPr>
        <w:sectPr w:rsidR="00830081" w:rsidSect="0083008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111CE" w:rsidRDefault="002111CE" w:rsidP="002111CE">
      <w:pPr>
        <w:rPr>
          <w:rFonts w:ascii="Georgia" w:hAnsi="Georgia"/>
          <w:sz w:val="24"/>
          <w:szCs w:val="24"/>
        </w:rPr>
      </w:pPr>
    </w:p>
    <w:p w:rsidR="002111CE" w:rsidRPr="00C22099" w:rsidRDefault="002111CE" w:rsidP="002111CE">
      <w:pPr>
        <w:rPr>
          <w:rFonts w:ascii="Georgia" w:hAnsi="Georgia"/>
          <w:sz w:val="18"/>
          <w:szCs w:val="18"/>
        </w:rPr>
      </w:pPr>
      <w:r w:rsidRPr="00C22099">
        <w:rPr>
          <w:rFonts w:ascii="Georgia" w:hAnsi="Georgia"/>
          <w:sz w:val="18"/>
          <w:szCs w:val="18"/>
        </w:rPr>
        <w:t xml:space="preserve">If during the course of the meeting, discussion of any item on the agenda should be held in a closed meeting, the Board will conduct a closed meeting in accordance with the Texas Open Meetings Act, Government Code, Chapter 551, </w:t>
      </w:r>
      <w:proofErr w:type="gramStart"/>
      <w:r w:rsidRPr="00C22099">
        <w:rPr>
          <w:rFonts w:ascii="Georgia" w:hAnsi="Georgia"/>
          <w:sz w:val="18"/>
          <w:szCs w:val="18"/>
        </w:rPr>
        <w:t>Sub</w:t>
      </w:r>
      <w:r w:rsidR="000D2F97">
        <w:rPr>
          <w:rFonts w:ascii="Georgia" w:hAnsi="Georgia"/>
          <w:sz w:val="18"/>
          <w:szCs w:val="18"/>
        </w:rPr>
        <w:t>c</w:t>
      </w:r>
      <w:r w:rsidRPr="00C22099">
        <w:rPr>
          <w:rFonts w:ascii="Georgia" w:hAnsi="Georgia"/>
          <w:sz w:val="18"/>
          <w:szCs w:val="18"/>
        </w:rPr>
        <w:t>hapters</w:t>
      </w:r>
      <w:proofErr w:type="gramEnd"/>
      <w:r w:rsidRPr="00C22099">
        <w:rPr>
          <w:rFonts w:ascii="Georgia" w:hAnsi="Georgia"/>
          <w:sz w:val="18"/>
          <w:szCs w:val="18"/>
        </w:rPr>
        <w:t xml:space="preserve"> D&amp;E.  Before any closed meeting is convened, the presiding officer will publicly identify the section of sections of the Act authorizing the closed meeting.  All final votes, or decisions </w:t>
      </w:r>
      <w:r w:rsidR="000D2F97">
        <w:rPr>
          <w:rFonts w:ascii="Georgia" w:hAnsi="Georgia"/>
          <w:sz w:val="18"/>
          <w:szCs w:val="18"/>
        </w:rPr>
        <w:t>will be taken in open meeting (</w:t>
      </w:r>
      <w:r w:rsidRPr="00C22099">
        <w:rPr>
          <w:rFonts w:ascii="Georgia" w:hAnsi="Georgia"/>
          <w:sz w:val="18"/>
          <w:szCs w:val="18"/>
        </w:rPr>
        <w:t>See BEC</w:t>
      </w:r>
      <w:r w:rsidR="000D2F97">
        <w:rPr>
          <w:rFonts w:ascii="Georgia" w:hAnsi="Georgia"/>
          <w:sz w:val="18"/>
          <w:szCs w:val="18"/>
        </w:rPr>
        <w:t xml:space="preserve"> </w:t>
      </w:r>
      <w:r w:rsidRPr="00C22099">
        <w:rPr>
          <w:rFonts w:ascii="Georgia" w:hAnsi="Georgia"/>
          <w:sz w:val="18"/>
          <w:szCs w:val="18"/>
        </w:rPr>
        <w:t>(Local))</w:t>
      </w:r>
    </w:p>
    <w:p w:rsidR="002111CE" w:rsidRPr="00C22099" w:rsidRDefault="002111CE" w:rsidP="002111CE">
      <w:pPr>
        <w:rPr>
          <w:rFonts w:ascii="Georgia" w:hAnsi="Georgia"/>
          <w:sz w:val="18"/>
          <w:szCs w:val="18"/>
        </w:rPr>
      </w:pPr>
    </w:p>
    <w:p w:rsidR="002111CE" w:rsidRPr="00C22099" w:rsidRDefault="002111CE" w:rsidP="002111CE">
      <w:pPr>
        <w:rPr>
          <w:rFonts w:ascii="Georgia" w:hAnsi="Georgia"/>
          <w:sz w:val="18"/>
          <w:szCs w:val="18"/>
        </w:rPr>
      </w:pPr>
      <w:r w:rsidRPr="00C22099">
        <w:rPr>
          <w:rFonts w:ascii="Georgia" w:hAnsi="Georgia"/>
          <w:sz w:val="18"/>
          <w:szCs w:val="18"/>
        </w:rPr>
        <w:t xml:space="preserve">This notice was posted in compliance with the Texas Open Meetings Act on </w:t>
      </w:r>
      <w:r w:rsidR="00CE5399">
        <w:rPr>
          <w:rFonts w:ascii="Georgia" w:hAnsi="Georgia"/>
          <w:sz w:val="18"/>
          <w:szCs w:val="18"/>
        </w:rPr>
        <w:t>Monday, June 17, 2019</w:t>
      </w:r>
      <w:r w:rsidR="001F2ECE">
        <w:rPr>
          <w:rFonts w:ascii="Georgia" w:hAnsi="Georgia"/>
          <w:sz w:val="18"/>
          <w:szCs w:val="18"/>
        </w:rPr>
        <w:t xml:space="preserve"> </w:t>
      </w:r>
      <w:r w:rsidR="00C22099" w:rsidRPr="00C22099">
        <w:rPr>
          <w:rFonts w:ascii="Georgia" w:hAnsi="Georgia"/>
          <w:sz w:val="18"/>
          <w:szCs w:val="18"/>
        </w:rPr>
        <w:t>at 4:00 p.m.</w:t>
      </w:r>
    </w:p>
    <w:sectPr w:rsidR="002111CE" w:rsidRPr="00C22099" w:rsidSect="0083008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92CCB"/>
    <w:multiLevelType w:val="hybridMultilevel"/>
    <w:tmpl w:val="F94E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3A"/>
    <w:rsid w:val="00016F86"/>
    <w:rsid w:val="0004582D"/>
    <w:rsid w:val="0005135D"/>
    <w:rsid w:val="000D25B9"/>
    <w:rsid w:val="000D2F97"/>
    <w:rsid w:val="000D5285"/>
    <w:rsid w:val="00144184"/>
    <w:rsid w:val="00152BCF"/>
    <w:rsid w:val="00163E49"/>
    <w:rsid w:val="001A1205"/>
    <w:rsid w:val="001B1F30"/>
    <w:rsid w:val="001D47CA"/>
    <w:rsid w:val="001F2905"/>
    <w:rsid w:val="001F2ECE"/>
    <w:rsid w:val="001F71F7"/>
    <w:rsid w:val="002111CE"/>
    <w:rsid w:val="00246B7E"/>
    <w:rsid w:val="00261B2D"/>
    <w:rsid w:val="002769E4"/>
    <w:rsid w:val="002C268B"/>
    <w:rsid w:val="003841AF"/>
    <w:rsid w:val="003E4DB5"/>
    <w:rsid w:val="00416E24"/>
    <w:rsid w:val="00442259"/>
    <w:rsid w:val="00487074"/>
    <w:rsid w:val="004E698A"/>
    <w:rsid w:val="005100D4"/>
    <w:rsid w:val="00515FE5"/>
    <w:rsid w:val="005908B8"/>
    <w:rsid w:val="0060256D"/>
    <w:rsid w:val="00643DD5"/>
    <w:rsid w:val="006B4691"/>
    <w:rsid w:val="0072081B"/>
    <w:rsid w:val="007455E1"/>
    <w:rsid w:val="00822DA5"/>
    <w:rsid w:val="00830081"/>
    <w:rsid w:val="008547E4"/>
    <w:rsid w:val="008B1B02"/>
    <w:rsid w:val="008D2118"/>
    <w:rsid w:val="008D4162"/>
    <w:rsid w:val="008F4323"/>
    <w:rsid w:val="00902BA6"/>
    <w:rsid w:val="009B365C"/>
    <w:rsid w:val="009F56AA"/>
    <w:rsid w:val="00A06CD6"/>
    <w:rsid w:val="00A22BED"/>
    <w:rsid w:val="00A823D5"/>
    <w:rsid w:val="00A87F5F"/>
    <w:rsid w:val="00A93C31"/>
    <w:rsid w:val="00C22099"/>
    <w:rsid w:val="00CC0D72"/>
    <w:rsid w:val="00CE5399"/>
    <w:rsid w:val="00CF43CA"/>
    <w:rsid w:val="00D04E59"/>
    <w:rsid w:val="00D3713A"/>
    <w:rsid w:val="00DA6AE4"/>
    <w:rsid w:val="00DE7142"/>
    <w:rsid w:val="00E20AEA"/>
    <w:rsid w:val="00E24051"/>
    <w:rsid w:val="00E32031"/>
    <w:rsid w:val="00E93AF4"/>
    <w:rsid w:val="00E9432F"/>
    <w:rsid w:val="00F02462"/>
    <w:rsid w:val="00F22B8C"/>
    <w:rsid w:val="00F43276"/>
    <w:rsid w:val="00F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31B9E-7A4C-46D3-8613-30649EBF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713A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13A"/>
    <w:rPr>
      <w:rFonts w:ascii="Garamond" w:eastAsia="Times New Roman" w:hAnsi="Garamond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3713A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D3713A"/>
    <w:rPr>
      <w:rFonts w:ascii="Bookman Old Style" w:eastAsia="Times New Roman" w:hAnsi="Bookman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esisd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ropesisd.us" TargetMode="Externa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jwillmon</dc:creator>
  <cp:lastModifiedBy>Joel Wilmon</cp:lastModifiedBy>
  <cp:revision>3</cp:revision>
  <cp:lastPrinted>2016-06-10T15:14:00Z</cp:lastPrinted>
  <dcterms:created xsi:type="dcterms:W3CDTF">2019-06-03T18:33:00Z</dcterms:created>
  <dcterms:modified xsi:type="dcterms:W3CDTF">2019-06-17T19:26:00Z</dcterms:modified>
</cp:coreProperties>
</file>